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0"/>
        <w:rPr>
          <w:rStyle w:val="5"/>
          <w:rFonts w:hint="eastAsia" w:ascii="方正小标宋简体" w:hAnsi="方正小标宋简体" w:eastAsia="方正小标宋简体"/>
          <w:kern w:val="32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0"/>
        <w:rPr>
          <w:rStyle w:val="5"/>
          <w:rFonts w:ascii="方正小标宋简体" w:hAnsi="方正小标宋简体" w:eastAsia="方正小标宋简体"/>
          <w:kern w:val="32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kern w:val="32"/>
          <w:sz w:val="44"/>
          <w:szCs w:val="44"/>
          <w:lang w:eastAsia="zh-CN"/>
        </w:rPr>
        <w:t>安徽省</w:t>
      </w:r>
      <w:r>
        <w:rPr>
          <w:rStyle w:val="5"/>
          <w:rFonts w:hint="eastAsia" w:ascii="方正小标宋简体" w:hAnsi="方正小标宋简体" w:eastAsia="方正小标宋简体" w:cs="Times New Roman"/>
          <w:kern w:val="32"/>
          <w:sz w:val="44"/>
          <w:szCs w:val="44"/>
          <w:lang w:val="en-US" w:eastAsia="zh-CN"/>
        </w:rPr>
        <w:t>首届“长三角大工匠”</w:t>
      </w:r>
      <w:r>
        <w:rPr>
          <w:rStyle w:val="5"/>
          <w:rFonts w:ascii="方正小标宋简体" w:hAnsi="方正小标宋简体" w:eastAsia="方正小标宋简体" w:cs="Times New Roman"/>
          <w:kern w:val="32"/>
          <w:sz w:val="44"/>
          <w:szCs w:val="44"/>
        </w:rPr>
        <w:t>推荐对象名单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0"/>
        <w:rPr>
          <w:rStyle w:val="5"/>
          <w:rFonts w:hint="eastAsia" w:ascii="仿宋_GB2312" w:hAnsi="方正小标宋简体" w:eastAsia="仿宋_GB2312"/>
          <w:kern w:val="32"/>
          <w:sz w:val="32"/>
          <w:szCs w:val="32"/>
        </w:rPr>
      </w:pPr>
      <w:r>
        <w:rPr>
          <w:rStyle w:val="5"/>
          <w:rFonts w:hint="eastAsia" w:ascii="仿宋_GB2312" w:hAnsi="方正小标宋简体" w:eastAsia="仿宋_GB2312"/>
          <w:kern w:val="32"/>
          <w:sz w:val="32"/>
          <w:szCs w:val="32"/>
        </w:rPr>
        <w:t>（共</w:t>
      </w:r>
      <w:r>
        <w:rPr>
          <w:rStyle w:val="5"/>
          <w:rFonts w:hint="eastAsia" w:ascii="仿宋_GB2312" w:hAnsi="方正小标宋简体" w:eastAsia="仿宋_GB2312"/>
          <w:kern w:val="32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方正小标宋简体" w:eastAsia="仿宋_GB2312"/>
          <w:kern w:val="32"/>
          <w:sz w:val="32"/>
          <w:szCs w:val="32"/>
        </w:rPr>
        <w:t>0个</w:t>
      </w:r>
      <w:r>
        <w:rPr>
          <w:rStyle w:val="5"/>
          <w:rFonts w:hint="eastAsia" w:ascii="仿宋_GB2312" w:hAnsi="方正小标宋简体" w:eastAsia="仿宋_GB2312"/>
          <w:kern w:val="32"/>
          <w:sz w:val="32"/>
          <w:szCs w:val="32"/>
          <w:lang w:eastAsia="zh-CN"/>
        </w:rPr>
        <w:t>，按姓氏笔画排序</w:t>
      </w:r>
      <w:r>
        <w:rPr>
          <w:rStyle w:val="5"/>
          <w:rFonts w:hint="eastAsia" w:ascii="仿宋_GB2312" w:hAnsi="方正小标宋简体" w:eastAsia="仿宋_GB2312"/>
          <w:kern w:val="32"/>
          <w:sz w:val="32"/>
          <w:szCs w:val="32"/>
        </w:rPr>
        <w:t>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王开库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国网安徽电力安徽送变电工程有限公司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王学勇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奇瑞汽车股份有限公司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3.甘而可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黄山市而可漆艺工作室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4.吴雪良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凯盛科技股份有限公司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5.汪芳青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安徽海螺川崎装备制造有限公司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6.汪愿涵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中国电子科技集团公司第38研究所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7.陈卫林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国营芜湖机械厂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8.陈建林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合肥聚能电物理高技术开发有限公司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安徽智飞龙科马生物制药有限公司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10.袁军芳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马鞍山钢铁股份公司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24FECB0"/>
    <w:rsid w:val="1BE479CA"/>
    <w:rsid w:val="A24FE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2023-06-13T16:01:00Z</dcterms:created>
  <dc:creator>wangming</dc:creator>
  <cp:lastModifiedBy>彭旭升</cp:lastModifiedBy>
  <dcterms:modified xsi:type="dcterms:W3CDTF">2023-06-14T07:04:24Z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7B2603250FC54D819ABDD0281B4E3E0E_13</vt:lpwstr>
  </property>
</Properties>
</file>