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F1B6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74" w:line="228" w:lineRule="auto"/>
        <w:ind w:left="147"/>
        <w:textAlignment w:val="baseline"/>
        <w:rPr>
          <w:rFonts w:hint="eastAsia" w:ascii="黑体" w:hAnsi="黑体" w:eastAsia="黑体" w:cs="黑体"/>
          <w:spacing w:val="-6"/>
        </w:rPr>
      </w:pPr>
      <w:r>
        <w:rPr>
          <w:rFonts w:hint="eastAsia" w:ascii="黑体" w:hAnsi="黑体" w:eastAsia="黑体" w:cs="黑体"/>
          <w:spacing w:val="-6"/>
        </w:rPr>
        <w:t>附件5</w:t>
      </w:r>
    </w:p>
    <w:p w14:paraId="5BC27E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43" w:line="223" w:lineRule="auto"/>
        <w:ind w:left="2842"/>
        <w:textAlignment w:val="baseline"/>
        <w:outlineLvl w:val="0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b/>
          <w:bCs/>
          <w:spacing w:val="7"/>
          <w:sz w:val="31"/>
          <w:szCs w:val="31"/>
        </w:rPr>
        <w:t>安徽省第五届职工运动会参赛人员健康及购买保险情况反馈表</w:t>
      </w:r>
      <w:bookmarkEnd w:id="0"/>
    </w:p>
    <w:p w14:paraId="4C35E5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6" w:lineRule="auto"/>
        <w:textAlignment w:val="baseline"/>
        <w:rPr>
          <w:rFonts w:ascii="Arial"/>
          <w:sz w:val="21"/>
        </w:rPr>
      </w:pPr>
    </w:p>
    <w:p w14:paraId="37C6B7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37" w:lineRule="auto"/>
        <w:textAlignment w:val="baseline"/>
        <w:rPr>
          <w:rFonts w:ascii="Arial"/>
          <w:sz w:val="21"/>
        </w:rPr>
      </w:pPr>
    </w:p>
    <w:p w14:paraId="40537EE3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78" w:line="212" w:lineRule="auto"/>
        <w:ind w:left="35"/>
        <w:textAlignment w:val="baseline"/>
        <w:rPr>
          <w:sz w:val="24"/>
          <w:szCs w:val="24"/>
        </w:rPr>
      </w:pPr>
      <w:r>
        <w:rPr>
          <w:spacing w:val="-2"/>
          <w:sz w:val="24"/>
          <w:szCs w:val="24"/>
        </w:rPr>
        <w:t>单位</w:t>
      </w:r>
      <w:r>
        <w:rPr>
          <w:spacing w:val="-18"/>
          <w:sz w:val="24"/>
          <w:szCs w:val="24"/>
        </w:rPr>
        <w:t>：（</w:t>
      </w:r>
      <w:r>
        <w:rPr>
          <w:spacing w:val="-2"/>
          <w:sz w:val="24"/>
          <w:szCs w:val="24"/>
        </w:rPr>
        <w:t>盖章）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                </w:t>
      </w:r>
      <w:r>
        <w:rPr>
          <w:spacing w:val="-2"/>
          <w:sz w:val="24"/>
          <w:szCs w:val="24"/>
        </w:rPr>
        <w:t>参赛项目：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               </w:t>
      </w:r>
      <w:r>
        <w:rPr>
          <w:spacing w:val="-2"/>
          <w:sz w:val="24"/>
          <w:szCs w:val="24"/>
        </w:rPr>
        <w:t>填表人：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                                 </w:t>
      </w:r>
      <w:r>
        <w:rPr>
          <w:spacing w:val="-2"/>
          <w:sz w:val="24"/>
          <w:szCs w:val="24"/>
        </w:rPr>
        <w:t>填报日期：2024年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  </w:t>
      </w:r>
      <w:r>
        <w:rPr>
          <w:spacing w:val="-2"/>
          <w:sz w:val="24"/>
          <w:szCs w:val="24"/>
        </w:rPr>
        <w:t>月</w:t>
      </w:r>
      <w:r>
        <w:rPr>
          <w:rFonts w:hint="eastAsia"/>
          <w:spacing w:val="-2"/>
          <w:sz w:val="24"/>
          <w:szCs w:val="24"/>
          <w:lang w:val="en-US" w:eastAsia="zh-CN"/>
        </w:rPr>
        <w:t xml:space="preserve">  </w:t>
      </w:r>
      <w:r>
        <w:rPr>
          <w:spacing w:val="-2"/>
          <w:sz w:val="24"/>
          <w:szCs w:val="24"/>
        </w:rPr>
        <w:t>日</w:t>
      </w:r>
    </w:p>
    <w:tbl>
      <w:tblPr>
        <w:tblStyle w:val="6"/>
        <w:tblW w:w="1420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048"/>
        <w:gridCol w:w="1358"/>
        <w:gridCol w:w="2011"/>
        <w:gridCol w:w="1358"/>
        <w:gridCol w:w="2011"/>
        <w:gridCol w:w="854"/>
        <w:gridCol w:w="854"/>
        <w:gridCol w:w="707"/>
        <w:gridCol w:w="707"/>
        <w:gridCol w:w="1264"/>
        <w:gridCol w:w="1268"/>
      </w:tblGrid>
      <w:tr w14:paraId="15F457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615A59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auto"/>
              <w:textAlignment w:val="baseline"/>
            </w:pPr>
          </w:p>
          <w:p w14:paraId="709FC3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0" w:lineRule="auto"/>
              <w:ind w:left="15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048" w:type="dxa"/>
            <w:vMerge w:val="restart"/>
            <w:tcBorders>
              <w:bottom w:val="nil"/>
            </w:tcBorders>
            <w:vAlign w:val="top"/>
          </w:tcPr>
          <w:p w14:paraId="29E872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86" w:lineRule="auto"/>
              <w:textAlignment w:val="baseline"/>
            </w:pPr>
          </w:p>
          <w:p w14:paraId="61F3D1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9" w:lineRule="auto"/>
              <w:ind w:left="168" w:right="162" w:hanging="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运动员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姓名</w:t>
            </w:r>
          </w:p>
        </w:tc>
        <w:tc>
          <w:tcPr>
            <w:tcW w:w="9860" w:type="dxa"/>
            <w:gridSpan w:val="8"/>
            <w:vAlign w:val="top"/>
          </w:tcPr>
          <w:p w14:paraId="08F0BD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7" w:lineRule="auto"/>
              <w:ind w:left="4223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身体健康状况</w:t>
            </w:r>
          </w:p>
        </w:tc>
        <w:tc>
          <w:tcPr>
            <w:tcW w:w="2532" w:type="dxa"/>
            <w:gridSpan w:val="2"/>
            <w:vAlign w:val="top"/>
          </w:tcPr>
          <w:p w14:paraId="491758B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1" w:line="207" w:lineRule="auto"/>
              <w:ind w:left="55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购买保险情况</w:t>
            </w:r>
          </w:p>
        </w:tc>
      </w:tr>
      <w:tr w14:paraId="19ED52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EA9527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048" w:type="dxa"/>
            <w:vMerge w:val="continue"/>
            <w:tcBorders>
              <w:top w:val="nil"/>
              <w:bottom w:val="nil"/>
            </w:tcBorders>
            <w:vAlign w:val="top"/>
          </w:tcPr>
          <w:p w14:paraId="6E6C9C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3369" w:type="dxa"/>
            <w:gridSpan w:val="2"/>
            <w:vAlign w:val="top"/>
          </w:tcPr>
          <w:p w14:paraId="7E3CD2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4" w:lineRule="auto"/>
              <w:ind w:left="381"/>
              <w:textAlignment w:val="baseline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-4"/>
                <w:sz w:val="24"/>
                <w:szCs w:val="24"/>
              </w:rPr>
              <w:t>心电图（心脏是否正常）</w:t>
            </w:r>
          </w:p>
        </w:tc>
        <w:tc>
          <w:tcPr>
            <w:tcW w:w="3369" w:type="dxa"/>
            <w:gridSpan w:val="2"/>
            <w:vAlign w:val="top"/>
          </w:tcPr>
          <w:p w14:paraId="1913A9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4" w:lineRule="auto"/>
              <w:ind w:left="965"/>
              <w:textAlignment w:val="baseline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-3"/>
                <w:sz w:val="24"/>
                <w:szCs w:val="24"/>
              </w:rPr>
              <w:t>血压是否正常</w:t>
            </w:r>
          </w:p>
        </w:tc>
        <w:tc>
          <w:tcPr>
            <w:tcW w:w="1708" w:type="dxa"/>
            <w:gridSpan w:val="2"/>
            <w:vAlign w:val="top"/>
          </w:tcPr>
          <w:p w14:paraId="34C8C0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2" w:lineRule="auto"/>
              <w:ind w:left="750" w:right="124" w:hanging="614"/>
              <w:textAlignment w:val="baseline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-3"/>
                <w:sz w:val="24"/>
                <w:szCs w:val="24"/>
              </w:rPr>
              <w:t>有无心血管疾病</w:t>
            </w:r>
          </w:p>
        </w:tc>
        <w:tc>
          <w:tcPr>
            <w:tcW w:w="1414" w:type="dxa"/>
            <w:gridSpan w:val="2"/>
            <w:vAlign w:val="top"/>
          </w:tcPr>
          <w:p w14:paraId="15ABCA5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22" w:lineRule="auto"/>
              <w:ind w:left="602" w:right="221" w:hanging="374"/>
              <w:textAlignment w:val="baseline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-3"/>
                <w:sz w:val="24"/>
                <w:szCs w:val="24"/>
              </w:rPr>
              <w:t>有无传染病</w:t>
            </w:r>
          </w:p>
        </w:tc>
        <w:tc>
          <w:tcPr>
            <w:tcW w:w="2532" w:type="dxa"/>
            <w:gridSpan w:val="2"/>
            <w:vAlign w:val="top"/>
          </w:tcPr>
          <w:p w14:paraId="38A4CEE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23" w:lineRule="auto"/>
              <w:ind w:left="549"/>
              <w:textAlignment w:val="baseline"/>
              <w:rPr>
                <w:rFonts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b/>
                <w:bCs/>
                <w:spacing w:val="-3"/>
                <w:sz w:val="24"/>
                <w:szCs w:val="24"/>
              </w:rPr>
              <w:t>是否购买保险</w:t>
            </w:r>
          </w:p>
        </w:tc>
      </w:tr>
      <w:tr w14:paraId="120492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1FE4C3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048" w:type="dxa"/>
            <w:vMerge w:val="continue"/>
            <w:tcBorders>
              <w:top w:val="nil"/>
            </w:tcBorders>
            <w:vAlign w:val="top"/>
          </w:tcPr>
          <w:p w14:paraId="4BE57D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2C2D5C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449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正常</w:t>
            </w:r>
          </w:p>
        </w:tc>
        <w:tc>
          <w:tcPr>
            <w:tcW w:w="2011" w:type="dxa"/>
            <w:vAlign w:val="top"/>
          </w:tcPr>
          <w:p w14:paraId="673893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65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不正常</w:t>
            </w:r>
          </w:p>
        </w:tc>
        <w:tc>
          <w:tcPr>
            <w:tcW w:w="1358" w:type="dxa"/>
            <w:vAlign w:val="top"/>
          </w:tcPr>
          <w:p w14:paraId="25B62FB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45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正常</w:t>
            </w:r>
          </w:p>
        </w:tc>
        <w:tc>
          <w:tcPr>
            <w:tcW w:w="2011" w:type="dxa"/>
            <w:vAlign w:val="top"/>
          </w:tcPr>
          <w:p w14:paraId="234A84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65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不正常</w:t>
            </w:r>
          </w:p>
        </w:tc>
        <w:tc>
          <w:tcPr>
            <w:tcW w:w="854" w:type="dxa"/>
            <w:vAlign w:val="top"/>
          </w:tcPr>
          <w:p w14:paraId="4AAD238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315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854" w:type="dxa"/>
            <w:vAlign w:val="top"/>
          </w:tcPr>
          <w:p w14:paraId="209D9B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317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</w:t>
            </w:r>
          </w:p>
        </w:tc>
        <w:tc>
          <w:tcPr>
            <w:tcW w:w="707" w:type="dxa"/>
            <w:vAlign w:val="top"/>
          </w:tcPr>
          <w:p w14:paraId="6E09B1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242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无</w:t>
            </w:r>
          </w:p>
        </w:tc>
        <w:tc>
          <w:tcPr>
            <w:tcW w:w="707" w:type="dxa"/>
            <w:vAlign w:val="top"/>
          </w:tcPr>
          <w:p w14:paraId="7A1019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24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</w:t>
            </w:r>
          </w:p>
        </w:tc>
        <w:tc>
          <w:tcPr>
            <w:tcW w:w="1264" w:type="dxa"/>
            <w:vAlign w:val="top"/>
          </w:tcPr>
          <w:p w14:paraId="78078D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308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已办理</w:t>
            </w:r>
          </w:p>
        </w:tc>
        <w:tc>
          <w:tcPr>
            <w:tcW w:w="1268" w:type="dxa"/>
            <w:vAlign w:val="top"/>
          </w:tcPr>
          <w:p w14:paraId="7DC40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0" w:line="204" w:lineRule="auto"/>
              <w:ind w:left="284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未办理</w:t>
            </w:r>
          </w:p>
        </w:tc>
      </w:tr>
      <w:tr w14:paraId="3B09B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0CB1B5D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8" w:lineRule="auto"/>
              <w:ind w:left="35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" w:type="dxa"/>
            <w:vAlign w:val="top"/>
          </w:tcPr>
          <w:p w14:paraId="0D2E5A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537382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0245D6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6B182C8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221252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11D066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4427E62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212064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3B68A7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2A26BD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6A6509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20CC64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74A312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8" w:lineRule="auto"/>
              <w:ind w:left="327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vAlign w:val="top"/>
          </w:tcPr>
          <w:p w14:paraId="4E88F2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388CF4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762787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617D4C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345906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50D17C6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320F5EC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78E6D0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07619A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332B31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3FD4604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60402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9" w:type="dxa"/>
            <w:vAlign w:val="top"/>
          </w:tcPr>
          <w:p w14:paraId="6B97AC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88" w:lineRule="auto"/>
              <w:ind w:left="33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vAlign w:val="top"/>
          </w:tcPr>
          <w:p w14:paraId="5D0379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68B1E1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6FDD80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6934481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1E853A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221B2E6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14CAE3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789A8BB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398D00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0A88DB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7846DF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7CBF2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79D1567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1" w:line="188" w:lineRule="auto"/>
              <w:ind w:left="326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vAlign w:val="top"/>
          </w:tcPr>
          <w:p w14:paraId="021786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71E1D2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34997F3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43011B5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304D90C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095FB29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2BF64D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726484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045B836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0701F0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3E2BAFE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7DD63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21752C8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4" w:line="185" w:lineRule="auto"/>
              <w:ind w:left="333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vAlign w:val="top"/>
          </w:tcPr>
          <w:p w14:paraId="5B56DF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2A9A92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45A143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669D59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55FE34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1929A4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79DB06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2DDD65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47705D9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56F7D6A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00D315E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0D245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298C0D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0" w:line="188" w:lineRule="auto"/>
              <w:ind w:left="332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top"/>
          </w:tcPr>
          <w:p w14:paraId="073286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0B84A13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626D7E7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6CEE1F5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212BA4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10534D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5AB59A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083011A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4E9FD4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7392C12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3D1F80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6FB25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370E26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6" w:line="185" w:lineRule="auto"/>
              <w:ind w:left="33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vAlign w:val="top"/>
          </w:tcPr>
          <w:p w14:paraId="643F748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4508C2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2C1E8B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0EDB26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509EBAD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685193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5C8FAB8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3E95311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138CA6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75E3AB6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071E3E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46E9BE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69" w:type="dxa"/>
            <w:vAlign w:val="top"/>
          </w:tcPr>
          <w:p w14:paraId="50A2F90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8" w:lineRule="auto"/>
              <w:ind w:left="336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vAlign w:val="top"/>
          </w:tcPr>
          <w:p w14:paraId="68B0786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3B95F9B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55A743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7A8D9B8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568ABE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51882D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2D0172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3B2E74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3222DE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090F07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02B4F82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56DC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62BEB45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8" w:lineRule="auto"/>
              <w:ind w:left="331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" w:type="dxa"/>
            <w:vAlign w:val="top"/>
          </w:tcPr>
          <w:p w14:paraId="10870B1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7330FB1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5716DD7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21F4503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26D80A1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43EC0F3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12B40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77B074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21306B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4273C2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3DE422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C7CB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69" w:type="dxa"/>
            <w:vAlign w:val="top"/>
          </w:tcPr>
          <w:p w14:paraId="300A7F1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8" w:lineRule="auto"/>
              <w:ind w:left="2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048" w:type="dxa"/>
            <w:vAlign w:val="top"/>
          </w:tcPr>
          <w:p w14:paraId="145667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59526C1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006495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49B3CF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6308999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6DE902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59D515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11AE4FA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1B4A5FE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0A69FE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3DEF34D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  <w:tr w14:paraId="3F624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69" w:type="dxa"/>
            <w:vAlign w:val="top"/>
          </w:tcPr>
          <w:p w14:paraId="342E7E3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8" w:lineRule="auto"/>
              <w:ind w:left="290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048" w:type="dxa"/>
            <w:vAlign w:val="top"/>
          </w:tcPr>
          <w:p w14:paraId="6817783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7A4C00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15360F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358" w:type="dxa"/>
            <w:vAlign w:val="top"/>
          </w:tcPr>
          <w:p w14:paraId="2F8AE76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2011" w:type="dxa"/>
            <w:vAlign w:val="top"/>
          </w:tcPr>
          <w:p w14:paraId="506EC1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5BA300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854" w:type="dxa"/>
            <w:vAlign w:val="top"/>
          </w:tcPr>
          <w:p w14:paraId="3BB81E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5CD835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707" w:type="dxa"/>
            <w:vAlign w:val="top"/>
          </w:tcPr>
          <w:p w14:paraId="4F9A996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4" w:type="dxa"/>
            <w:vAlign w:val="top"/>
          </w:tcPr>
          <w:p w14:paraId="360EDC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  <w:tc>
          <w:tcPr>
            <w:tcW w:w="1268" w:type="dxa"/>
            <w:vAlign w:val="top"/>
          </w:tcPr>
          <w:p w14:paraId="0AEC78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</w:pPr>
          </w:p>
        </w:tc>
      </w:tr>
    </w:tbl>
    <w:p w14:paraId="147FB737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1" w:line="232" w:lineRule="auto"/>
        <w:ind w:left="30"/>
        <w:textAlignment w:val="baseline"/>
        <w:rPr>
          <w:sz w:val="20"/>
          <w:szCs w:val="20"/>
        </w:rPr>
      </w:pPr>
      <w:r>
        <w:rPr>
          <w:spacing w:val="4"/>
          <w:sz w:val="20"/>
          <w:szCs w:val="20"/>
        </w:rPr>
        <w:t>填表说明：</w:t>
      </w:r>
    </w:p>
    <w:p w14:paraId="1D19E4A5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0" w:line="231" w:lineRule="auto"/>
        <w:ind w:left="37"/>
        <w:textAlignment w:val="baseline"/>
        <w:rPr>
          <w:sz w:val="20"/>
          <w:szCs w:val="20"/>
        </w:rPr>
      </w:pPr>
      <w:r>
        <w:rPr>
          <w:spacing w:val="8"/>
          <w:sz w:val="20"/>
          <w:szCs w:val="20"/>
        </w:rPr>
        <w:t>1、各代表团要本着对运动员负责的态度，认真填写。</w:t>
      </w:r>
    </w:p>
    <w:p w14:paraId="380422E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2" w:line="229" w:lineRule="auto"/>
        <w:ind w:left="25"/>
        <w:textAlignment w:val="baseline"/>
        <w:rPr>
          <w:sz w:val="20"/>
          <w:szCs w:val="20"/>
        </w:rPr>
      </w:pPr>
      <w:r>
        <w:rPr>
          <w:spacing w:val="8"/>
          <w:sz w:val="20"/>
          <w:szCs w:val="20"/>
        </w:rPr>
        <w:t>2、本表加盖公章后，与报名表一并上报；比赛报到时向报到接待</w:t>
      </w:r>
      <w:r>
        <w:rPr>
          <w:spacing w:val="7"/>
          <w:sz w:val="20"/>
          <w:szCs w:val="20"/>
        </w:rPr>
        <w:t>组提供一份。</w:t>
      </w:r>
    </w:p>
    <w:p w14:paraId="7A097E5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64" w:line="229" w:lineRule="auto"/>
        <w:ind w:left="26"/>
        <w:textAlignment w:val="baseline"/>
        <w:rPr>
          <w:sz w:val="20"/>
          <w:szCs w:val="20"/>
        </w:rPr>
      </w:pPr>
      <w:r>
        <w:rPr>
          <w:spacing w:val="8"/>
          <w:sz w:val="20"/>
          <w:szCs w:val="20"/>
        </w:rPr>
        <w:t>3、本表不得弄虚作假。如因虚报实情，造成意</w:t>
      </w:r>
      <w:r>
        <w:rPr>
          <w:spacing w:val="7"/>
          <w:sz w:val="20"/>
          <w:szCs w:val="20"/>
        </w:rPr>
        <w:t>外，由各代表团自行负责。</w:t>
      </w:r>
    </w:p>
    <w:p w14:paraId="1E08D80E"/>
    <w:sectPr>
      <w:pgSz w:w="16839" w:h="11906"/>
      <w:pgMar w:top="1012" w:right="1220" w:bottom="1157" w:left="1403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32C26124"/>
    <w:rsid w:val="32C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2024-09-27T08:57:00Z</dcterms:created>
  <dc:creator>陆露</dc:creator>
  <cp:lastModifiedBy>陆露</cp:lastModifiedBy>
  <dcterms:modified xsi:type="dcterms:W3CDTF">2024-09-27T08:58:07Z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A5FFD74C11244357AA0ED6872FBF224A_11</vt:lpwstr>
  </property>
</Properties>
</file>